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40" w:rsidRPr="00752E0F" w:rsidRDefault="002D6140" w:rsidP="002D6140">
      <w:pPr>
        <w:spacing w:after="0" w:line="240" w:lineRule="auto"/>
        <w:jc w:val="right"/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</w:pP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>Утвержден:</w:t>
      </w:r>
    </w:p>
    <w:p w:rsidR="002D6140" w:rsidRPr="00752E0F" w:rsidRDefault="002D6140" w:rsidP="002D6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 xml:space="preserve"> Приказом  </w:t>
      </w:r>
      <w:r w:rsidRPr="00752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МКОДО ТГО</w:t>
      </w:r>
    </w:p>
    <w:p w:rsidR="002D6140" w:rsidRPr="00752E0F" w:rsidRDefault="002D6140" w:rsidP="002D6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«Талицкая ДЮСШ имени Ю.В Исламова»</w:t>
      </w:r>
    </w:p>
    <w:p w:rsidR="002D6140" w:rsidRDefault="002D6140" w:rsidP="002D6140">
      <w:pPr>
        <w:keepNext/>
        <w:spacing w:before="240" w:after="60" w:line="260" w:lineRule="auto"/>
        <w:ind w:left="300"/>
        <w:jc w:val="center"/>
        <w:outlineLvl w:val="1"/>
        <w:rPr>
          <w:rFonts w:ascii="Times New Roman" w:eastAsia="DengXian" w:hAnsi="Times New Roman" w:cs="Arial"/>
          <w:b/>
          <w:bCs/>
          <w:iCs/>
          <w:sz w:val="24"/>
          <w:szCs w:val="24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>96</w:t>
      </w: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>-од от 30.12.202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>2</w:t>
      </w:r>
    </w:p>
    <w:p w:rsidR="002D6140" w:rsidRDefault="002D6140" w:rsidP="00F95C39">
      <w:pPr>
        <w:keepNext/>
        <w:spacing w:before="240" w:after="60" w:line="260" w:lineRule="auto"/>
        <w:ind w:left="300"/>
        <w:jc w:val="center"/>
        <w:outlineLvl w:val="1"/>
        <w:rPr>
          <w:rFonts w:ascii="Times New Roman" w:eastAsia="DengXian" w:hAnsi="Times New Roman" w:cs="Arial"/>
          <w:b/>
          <w:bCs/>
          <w:iCs/>
          <w:sz w:val="24"/>
          <w:szCs w:val="24"/>
        </w:rPr>
      </w:pPr>
    </w:p>
    <w:p w:rsidR="00F95C39" w:rsidRDefault="00F95C39" w:rsidP="00F95C39">
      <w:pPr>
        <w:keepNext/>
        <w:spacing w:before="240" w:after="60" w:line="260" w:lineRule="auto"/>
        <w:ind w:left="300"/>
        <w:jc w:val="center"/>
        <w:outlineLvl w:val="1"/>
        <w:rPr>
          <w:rFonts w:ascii="Times New Roman" w:eastAsia="DengXian" w:hAnsi="Times New Roman" w:cs="Arial"/>
          <w:b/>
          <w:bCs/>
          <w:iCs/>
          <w:sz w:val="24"/>
          <w:szCs w:val="24"/>
        </w:rPr>
      </w:pPr>
      <w:r>
        <w:rPr>
          <w:rFonts w:ascii="Times New Roman" w:eastAsia="DengXian" w:hAnsi="Times New Roman" w:cs="Arial"/>
          <w:b/>
          <w:bCs/>
          <w:iCs/>
          <w:sz w:val="24"/>
          <w:szCs w:val="24"/>
        </w:rPr>
        <w:t>КАЛЕНДАРНЫЙ ПЛАН ВОСПИТАТЕЛЬНОЙ РАБОТЫ</w:t>
      </w:r>
    </w:p>
    <w:p w:rsidR="00F95C39" w:rsidRPr="00752E0F" w:rsidRDefault="00F95C39" w:rsidP="00F95C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</w:pP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>МКОДО ТГО «Талицкая ДЮСШ имени Ю. В. Исламова»</w:t>
      </w:r>
    </w:p>
    <w:p w:rsidR="00F95C39" w:rsidRPr="00752E0F" w:rsidRDefault="00F95C39" w:rsidP="00F95C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52E0F">
        <w:rPr>
          <w:rFonts w:ascii="Times New Roman" w:eastAsia="Times New Roman CYR" w:hAnsi="Times New Roman" w:cs="Times New Roman"/>
          <w:kern w:val="2"/>
          <w:sz w:val="24"/>
          <w:szCs w:val="24"/>
          <w:lang w:eastAsia="ar-SA"/>
        </w:rPr>
        <w:t xml:space="preserve">на 2023  спортивный сезон </w:t>
      </w:r>
      <w:r w:rsidRPr="00752E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для реализации</w:t>
      </w:r>
      <w:r w:rsidRPr="00752E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</w:t>
      </w:r>
    </w:p>
    <w:p w:rsidR="00F95C39" w:rsidRPr="00752E0F" w:rsidRDefault="00F95C39" w:rsidP="00F95C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52E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Дополнительной образовательной программы                                                </w:t>
      </w:r>
    </w:p>
    <w:p w:rsidR="00F95C39" w:rsidRDefault="00F95C39" w:rsidP="00F95C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kern w:val="2"/>
          <w:sz w:val="24"/>
          <w:szCs w:val="24"/>
          <w:lang w:eastAsia="ar-SA"/>
        </w:rPr>
      </w:pPr>
      <w:r w:rsidRPr="00752E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спортивной подготовки «</w:t>
      </w:r>
      <w:r w:rsidR="006D7B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Спортивная аэробика</w:t>
      </w:r>
      <w:r w:rsidRPr="00752E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»</w:t>
      </w:r>
      <w:r w:rsidRPr="00752E0F">
        <w:rPr>
          <w:rFonts w:ascii="Times New Roman" w:eastAsia="Times New Roman CYR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</w:p>
    <w:p w:rsidR="00F95C39" w:rsidRPr="00D57800" w:rsidRDefault="00D57800" w:rsidP="00D57800">
      <w:pPr>
        <w:keepNext/>
        <w:spacing w:before="240" w:after="60" w:line="260" w:lineRule="auto"/>
        <w:ind w:left="300"/>
        <w:outlineLvl w:val="1"/>
        <w:rPr>
          <w:rFonts w:ascii="Times New Roman" w:eastAsia="DengXian" w:hAnsi="Times New Roman" w:cs="Arial"/>
          <w:bCs/>
          <w:iCs/>
          <w:sz w:val="24"/>
          <w:szCs w:val="24"/>
        </w:rPr>
      </w:pPr>
      <w:r>
        <w:rPr>
          <w:rFonts w:ascii="Times New Roman" w:eastAsia="DengXian" w:hAnsi="Times New Roman" w:cs="Arial"/>
          <w:bCs/>
          <w:iCs/>
          <w:sz w:val="24"/>
          <w:szCs w:val="24"/>
        </w:rPr>
        <w:t xml:space="preserve">               </w:t>
      </w:r>
      <w:r w:rsidRPr="00D57800">
        <w:rPr>
          <w:rFonts w:ascii="Times New Roman" w:eastAsia="DengXian" w:hAnsi="Times New Roman" w:cs="Arial"/>
          <w:bCs/>
          <w:iCs/>
          <w:sz w:val="24"/>
          <w:szCs w:val="24"/>
        </w:rPr>
        <w:t>Календарный план воспитательной работы разработан в соответствии с частью 1 статьи 12.1 Федерального закона от29 декабря 2012 г. №273-ФЗ «Об образовании в Российской Федерации»</w:t>
      </w:r>
    </w:p>
    <w:p w:rsidR="00F95C39" w:rsidRDefault="00F95C39" w:rsidP="00F95C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C3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настоящей образовательной программы </w:t>
      </w:r>
      <w:r w:rsidRPr="00F95C39">
        <w:rPr>
          <w:rFonts w:ascii="Times New Roman" w:eastAsia="Calibri" w:hAnsi="Times New Roman" w:cs="Times New Roman"/>
          <w:sz w:val="24"/>
          <w:szCs w:val="24"/>
        </w:rPr>
        <w:t>направлена на:</w:t>
      </w:r>
    </w:p>
    <w:p w:rsidR="002D6140" w:rsidRPr="002D6140" w:rsidRDefault="002D6140" w:rsidP="002D6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140">
        <w:rPr>
          <w:rFonts w:ascii="Times New Roman" w:eastAsia="Calibri" w:hAnsi="Times New Roman" w:cs="Times New Roman"/>
          <w:sz w:val="24"/>
          <w:szCs w:val="24"/>
        </w:rPr>
        <w:t>обеспечение духовн</w:t>
      </w:r>
      <w:r w:rsidR="00D57800">
        <w:rPr>
          <w:rFonts w:ascii="Times New Roman" w:eastAsia="Calibri" w:hAnsi="Times New Roman" w:cs="Times New Roman"/>
          <w:sz w:val="24"/>
          <w:szCs w:val="24"/>
        </w:rPr>
        <w:t xml:space="preserve">о-нравственного, </w:t>
      </w:r>
      <w:proofErr w:type="spellStart"/>
      <w:r w:rsidR="00D57800">
        <w:rPr>
          <w:rFonts w:ascii="Times New Roman" w:eastAsia="Calibri" w:hAnsi="Times New Roman" w:cs="Times New Roman"/>
          <w:sz w:val="24"/>
          <w:szCs w:val="24"/>
        </w:rPr>
        <w:t>гражданско</w:t>
      </w:r>
      <w:proofErr w:type="spellEnd"/>
      <w:r w:rsidR="00D57800">
        <w:rPr>
          <w:rFonts w:ascii="Times New Roman" w:eastAsia="Calibri" w:hAnsi="Times New Roman" w:cs="Times New Roman"/>
          <w:sz w:val="24"/>
          <w:szCs w:val="24"/>
        </w:rPr>
        <w:t>–</w:t>
      </w:r>
      <w:r w:rsidRPr="002D6140">
        <w:rPr>
          <w:rFonts w:ascii="Times New Roman" w:eastAsia="Calibri" w:hAnsi="Times New Roman" w:cs="Times New Roman"/>
          <w:sz w:val="24"/>
          <w:szCs w:val="24"/>
        </w:rPr>
        <w:t>патриотического воспитания обучающихся;</w:t>
      </w:r>
    </w:p>
    <w:p w:rsidR="00F95C39" w:rsidRPr="002D6140" w:rsidRDefault="00F95C39" w:rsidP="002D6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140">
        <w:rPr>
          <w:rFonts w:ascii="Times New Roman" w:eastAsia="Calibri" w:hAnsi="Times New Roman" w:cs="Times New Roman"/>
          <w:sz w:val="24"/>
          <w:szCs w:val="24"/>
        </w:rPr>
        <w:t>подготовку обучающегося, как субъекта учебной, профессиональной, социальной и личной жизнедеятельности;</w:t>
      </w:r>
    </w:p>
    <w:p w:rsidR="00F95C39" w:rsidRPr="002D6140" w:rsidRDefault="00F95C39" w:rsidP="002D614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140">
        <w:rPr>
          <w:rFonts w:ascii="Times New Roman" w:eastAsia="Calibri" w:hAnsi="Times New Roman" w:cs="Times New Roman"/>
          <w:sz w:val="24"/>
          <w:szCs w:val="24"/>
        </w:rPr>
        <w:t>воспитание гуманной, творческой, культурной, саморазвивающейся личности, способной к самореализации;</w:t>
      </w:r>
    </w:p>
    <w:p w:rsidR="00F95C39" w:rsidRPr="002D6140" w:rsidRDefault="00F95C39" w:rsidP="002D614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140">
        <w:rPr>
          <w:rFonts w:ascii="Times New Roman" w:eastAsia="Calibri" w:hAnsi="Times New Roman" w:cs="Times New Roman"/>
          <w:sz w:val="24"/>
          <w:szCs w:val="24"/>
        </w:rPr>
        <w:t>формирование всесторонне развитой, гармоничной личности посредством накопления суммы знаний, умений и навыков, формирования набора качеств, требуемых для жизнедеятель</w:t>
      </w:r>
      <w:r w:rsidR="002D6140" w:rsidRPr="002D6140">
        <w:rPr>
          <w:rFonts w:ascii="Times New Roman" w:eastAsia="Calibri" w:hAnsi="Times New Roman" w:cs="Times New Roman"/>
          <w:sz w:val="24"/>
          <w:szCs w:val="24"/>
        </w:rPr>
        <w:t>ности и продолжения образования;</w:t>
      </w:r>
    </w:p>
    <w:p w:rsidR="002D6140" w:rsidRPr="002D6140" w:rsidRDefault="002D6140" w:rsidP="002D614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140">
        <w:rPr>
          <w:rFonts w:ascii="Times New Roman" w:eastAsia="Calibri" w:hAnsi="Times New Roman" w:cs="Times New Roman"/>
          <w:sz w:val="24"/>
          <w:szCs w:val="24"/>
        </w:rPr>
        <w:t>формирование культуры здорового образа жизни и безопасного об</w:t>
      </w:r>
      <w:r w:rsidR="00D57800">
        <w:rPr>
          <w:rFonts w:ascii="Times New Roman" w:eastAsia="Calibri" w:hAnsi="Times New Roman" w:cs="Times New Roman"/>
          <w:sz w:val="24"/>
          <w:szCs w:val="24"/>
        </w:rPr>
        <w:t>раза жизни, укрепление здоровья</w:t>
      </w:r>
      <w:r w:rsidRPr="002D6140">
        <w:rPr>
          <w:rFonts w:ascii="Times New Roman" w:eastAsia="Calibri" w:hAnsi="Times New Roman" w:cs="Times New Roman"/>
          <w:sz w:val="24"/>
          <w:szCs w:val="24"/>
        </w:rPr>
        <w:t xml:space="preserve">. а также организацию </w:t>
      </w:r>
      <w:proofErr w:type="gramStart"/>
      <w:r w:rsidRPr="002D6140">
        <w:rPr>
          <w:rFonts w:ascii="Times New Roman" w:eastAsia="Calibri" w:hAnsi="Times New Roman" w:cs="Times New Roman"/>
          <w:sz w:val="24"/>
          <w:szCs w:val="24"/>
        </w:rPr>
        <w:t>свободного  времени</w:t>
      </w:r>
      <w:proofErr w:type="gramEnd"/>
      <w:r w:rsidRPr="002D6140">
        <w:rPr>
          <w:rFonts w:ascii="Times New Roman" w:eastAsia="Calibri" w:hAnsi="Times New Roman" w:cs="Times New Roman"/>
          <w:sz w:val="24"/>
          <w:szCs w:val="24"/>
        </w:rPr>
        <w:t xml:space="preserve">   обучающегося.</w:t>
      </w:r>
    </w:p>
    <w:p w:rsidR="00F95C39" w:rsidRPr="00F95C39" w:rsidRDefault="00F95C39" w:rsidP="00F95C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5C39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F95C39" w:rsidRPr="002D6140" w:rsidRDefault="002D6140" w:rsidP="002D614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 xml:space="preserve">оциально-педагогическая адаптация и защита детей, формирование позитивного отношения между людьми, уважение прав другого человека. </w:t>
      </w:r>
    </w:p>
    <w:p w:rsidR="00F95C39" w:rsidRPr="002D6140" w:rsidRDefault="002D6140" w:rsidP="002D614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 xml:space="preserve">азвитие интересов и способностей личности, формирование и развитие личностных качеств, необходимых для активной жизнедеятельности. </w:t>
      </w:r>
    </w:p>
    <w:p w:rsidR="00F95C39" w:rsidRPr="002D6140" w:rsidRDefault="002D6140" w:rsidP="002D614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 xml:space="preserve">еленаправленный поиск условий для максимального проявления </w:t>
      </w:r>
      <w:r w:rsidR="00F95C39" w:rsidRPr="002D6140">
        <w:rPr>
          <w:rFonts w:ascii="Times New Roman" w:eastAsia="Calibri" w:hAnsi="Times New Roman" w:cs="Times New Roman"/>
          <w:bCs/>
          <w:sz w:val="24"/>
          <w:szCs w:val="24"/>
        </w:rPr>
        <w:t>профессиональной ориентации обучающихся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>,  формирования привычки к систематическому труду, увеличение степени самостоятельности детей и самоконтроля.</w:t>
      </w:r>
    </w:p>
    <w:p w:rsidR="00F95C39" w:rsidRPr="002D6140" w:rsidRDefault="002D6140" w:rsidP="002D614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 xml:space="preserve">ормирование знаний, умений, навыков по обеспечению здорового образа жизни, устойчивого негативного отношения антисоциальным тенденциям в молодежной среде. </w:t>
      </w:r>
    </w:p>
    <w:p w:rsidR="00F95C39" w:rsidRPr="002D6140" w:rsidRDefault="002D6140" w:rsidP="002D614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95C39" w:rsidRPr="002D6140">
        <w:rPr>
          <w:rFonts w:ascii="Times New Roman" w:eastAsia="Calibri" w:hAnsi="Times New Roman" w:cs="Times New Roman"/>
          <w:sz w:val="24"/>
          <w:szCs w:val="24"/>
        </w:rPr>
        <w:t>ыявление уровня воспитанности личности обучающихся.</w:t>
      </w:r>
    </w:p>
    <w:p w:rsidR="00F95C39" w:rsidRPr="00F95C39" w:rsidRDefault="00F95C39" w:rsidP="00F95C39">
      <w:pPr>
        <w:tabs>
          <w:tab w:val="left" w:pos="567"/>
          <w:tab w:val="left" w:pos="993"/>
        </w:tabs>
        <w:spacing w:after="0" w:line="240" w:lineRule="auto"/>
        <w:ind w:leftChars="125" w:left="275"/>
        <w:contextualSpacing/>
        <w:jc w:val="both"/>
        <w:rPr>
          <w:rFonts w:ascii="Times New Roman" w:eastAsia="DengXian" w:hAnsi="Times New Roman" w:cs="Times New Roman"/>
          <w:sz w:val="24"/>
          <w:szCs w:val="24"/>
        </w:rPr>
      </w:pPr>
    </w:p>
    <w:p w:rsidR="00F95C39" w:rsidRPr="00F95C39" w:rsidRDefault="00F95C39" w:rsidP="00F95C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C39" w:rsidRDefault="00F95C39" w:rsidP="00F95C39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140" w:rsidRDefault="002D6140" w:rsidP="00F95C39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140" w:rsidRDefault="002D6140" w:rsidP="00F95C39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140" w:rsidRDefault="002D6140" w:rsidP="00F95C39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140" w:rsidRDefault="002D6140" w:rsidP="002B1982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140" w:rsidRPr="00F95C39" w:rsidRDefault="002D6140" w:rsidP="00F95C39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C39" w:rsidRPr="00F95C39" w:rsidRDefault="002D6140" w:rsidP="00F95C39">
      <w:pPr>
        <w:tabs>
          <w:tab w:val="left" w:pos="0"/>
          <w:tab w:val="left" w:pos="1276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F95C39" w:rsidRPr="00F95C39">
        <w:rPr>
          <w:rFonts w:ascii="Times New Roman" w:eastAsia="Calibri" w:hAnsi="Times New Roman" w:cs="Times New Roman"/>
          <w:sz w:val="24"/>
          <w:szCs w:val="24"/>
        </w:rPr>
        <w:t>Таблица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5C39" w:rsidRPr="00F95C39">
        <w:rPr>
          <w:rFonts w:ascii="Times New Roman" w:eastAsia="Calibri" w:hAnsi="Times New Roman" w:cs="Times New Roman"/>
          <w:sz w:val="24"/>
          <w:szCs w:val="24"/>
        </w:rPr>
        <w:t xml:space="preserve"> - календарный план воспитательной работы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678"/>
        <w:gridCol w:w="1417"/>
      </w:tblGrid>
      <w:tr w:rsidR="00F95C39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785A5A" w:rsidRPr="00F95C39" w:rsidTr="00785A5A">
        <w:trPr>
          <w:trHeight w:val="2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5A" w:rsidRPr="00785A5A" w:rsidRDefault="00785A5A" w:rsidP="00785A5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F95C39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3113"/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уважительного отношения к решениям спортивных судей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5C39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навыков наставничества;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F95C39" w:rsidRPr="00F95C39" w:rsidRDefault="00F95C39" w:rsidP="00F95C39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склонности к педагогической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39" w:rsidRPr="00F95C39" w:rsidRDefault="00F95C39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8BE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8BE" w:rsidRPr="00F95C39" w:rsidRDefault="00C608BE" w:rsidP="00C608BE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C608BE" w:rsidRPr="00C608BE" w:rsidRDefault="001150A0" w:rsidP="00C6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профориентации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BE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трудоустройства и поступления в учебные заведения выпускников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BE" w:rsidRPr="00F95C39" w:rsidRDefault="00675649" w:rsidP="00C608BE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1150A0" w:rsidRPr="00C608BE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C608BE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выпускников МКОДО  ТГО «</w:t>
            </w:r>
            <w:proofErr w:type="spellStart"/>
            <w:r w:rsidRPr="00C608BE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C608BE">
              <w:rPr>
                <w:rFonts w:ascii="Times New Roman" w:hAnsi="Times New Roman" w:cs="Times New Roman"/>
                <w:sz w:val="24"/>
                <w:szCs w:val="24"/>
              </w:rPr>
              <w:t xml:space="preserve"> ДЮСШ м. Ю.В. Исламова»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</w:t>
            </w:r>
            <w:r w:rsidRPr="00C608BE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намерений и их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1150A0" w:rsidRPr="00C608BE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C608BE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профориентации в форме </w:t>
            </w:r>
            <w:proofErr w:type="spellStart"/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мультимидийной</w:t>
            </w:r>
            <w:proofErr w:type="spellEnd"/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по </w:t>
            </w:r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рассказывающих о работе тренера-преподавателя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7" w:type="dxa"/>
          </w:tcPr>
          <w:p w:rsidR="001150A0" w:rsidRPr="00C608BE" w:rsidRDefault="001150A0" w:rsidP="001150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C608BE" w:rsidRDefault="001150A0" w:rsidP="001150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родителей с целью выявления  их отношения к профессии тренера-преподавателя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1150A0" w:rsidRPr="00C608BE" w:rsidRDefault="001150A0" w:rsidP="001150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C608BE" w:rsidRDefault="001150A0" w:rsidP="001150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 встреч с бывшими выпускниками с </w:t>
            </w:r>
            <w:proofErr w:type="spellStart"/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6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50A0" w:rsidRPr="00F95C39" w:rsidTr="00785A5A">
        <w:trPr>
          <w:trHeight w:val="2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85A5A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1150A0" w:rsidRPr="00F95C39" w:rsidTr="001150A0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50A0" w:rsidRPr="00F95C39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0"/>
              <w:contextualSpacing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DengXian" w:hAnsi="Times New Roman" w:cs="Times New Roman"/>
                <w:b/>
                <w:sz w:val="24"/>
                <w:szCs w:val="24"/>
              </w:rPr>
              <w:t>Дни здоровья и спорта, в рамках которых предусмотрено:</w:t>
            </w:r>
          </w:p>
          <w:p w:rsidR="001150A0" w:rsidRPr="00F95C39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0"/>
              <w:contextualSpacing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 xml:space="preserve">- формирование знаний и умений </w:t>
            </w: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1150A0" w:rsidRPr="00F95C39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0"/>
              <w:contextualSpacing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2B1982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 и восстановительные процессы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1150A0" w:rsidRPr="002B1982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1"/>
              <w:contextualSpacing/>
              <w:jc w:val="both"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о ЗОЖ, публикации на страничке в социальных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9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C608BE" w:rsidRDefault="001150A0" w:rsidP="001150A0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 – </w:t>
            </w:r>
          </w:p>
          <w:p w:rsidR="001150A0" w:rsidRPr="00C608BE" w:rsidRDefault="001150A0" w:rsidP="001150A0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отказа от курения </w:t>
            </w:r>
          </w:p>
          <w:p w:rsidR="001150A0" w:rsidRDefault="001150A0" w:rsidP="0027271B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</w:t>
            </w:r>
            <w:proofErr w:type="gramStart"/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6D7B4A" w:rsidRPr="007C29E8" w:rsidRDefault="006D7B4A" w:rsidP="0027271B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Антидопинг и другое….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Default="0027271B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6D7B4A" w:rsidRDefault="006D7B4A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4A" w:rsidRPr="00F95C39" w:rsidRDefault="006D7B4A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</w:tr>
      <w:tr w:rsidR="001150A0" w:rsidRPr="00F95C39" w:rsidTr="00785A5A">
        <w:trPr>
          <w:trHeight w:val="2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85A5A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  <w:p w:rsidR="001150A0" w:rsidRPr="00F95C39" w:rsidRDefault="001150A0" w:rsidP="001150A0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(воспитание патриотизма, чувства ответственности перед Родиной, гордости за свой край, свою Родину, уважение 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678" w:type="dxa"/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Беседы, встречи, диспуты, другие</w:t>
            </w:r>
          </w:p>
          <w:p w:rsidR="001150A0" w:rsidRPr="00F95C39" w:rsidRDefault="001150A0" w:rsidP="001150A0">
            <w:pPr>
              <w:tabs>
                <w:tab w:val="left" w:pos="5812"/>
              </w:tabs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</w:t>
            </w: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lastRenderedPageBreak/>
              <w:t xml:space="preserve">программу спортивной подготовки 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подготовка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 xml:space="preserve">(участие в </w:t>
            </w:r>
            <w:r w:rsidRPr="00F95C39">
              <w:rPr>
                <w:rFonts w:ascii="Times New Roman" w:eastAsia="DengXian" w:hAnsi="Times New Roman" w:cs="Times New Roman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в: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парадах, </w:t>
            </w: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церемониях</w:t>
            </w: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открытия (закрытия), </w:t>
            </w: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 на указанных мероприятиях;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37" w:firstLineChars="125" w:firstLine="3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подготовки.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785A5A">
        <w:trPr>
          <w:trHeight w:val="25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85A5A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678" w:type="dxa"/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правомерное  поведение</w:t>
            </w:r>
            <w:proofErr w:type="gramEnd"/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болельщиков;</w:t>
            </w:r>
          </w:p>
          <w:p w:rsidR="001150A0" w:rsidRPr="00F95C39" w:rsidRDefault="001150A0" w:rsidP="001150A0">
            <w:r w:rsidRPr="00F95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расширение общего кругозора юных спортсменов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теме «Спортивный этикет»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5C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«Великолепная восьмерка», приуроченн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  женскому дню,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E8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Спортивный  праздник «Будь в спорте»</w:t>
            </w: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9E8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в рамках Международного дня спорта на благо мира и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65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E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E8">
              <w:rPr>
                <w:rFonts w:ascii="Times New Roman" w:hAnsi="Times New Roman" w:cs="Times New Roman"/>
                <w:sz w:val="24"/>
                <w:szCs w:val="24"/>
              </w:rPr>
              <w:t>« Мама, папа, я -  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E8">
              <w:rPr>
                <w:rFonts w:ascii="Times New Roman" w:hAnsi="Times New Roman" w:cs="Times New Roman"/>
                <w:sz w:val="24"/>
                <w:szCs w:val="24"/>
              </w:rPr>
              <w:t>семья!»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E8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в рамках Международного дня спорта на благо мира и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7C29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</w:t>
            </w:r>
            <w:r w:rsidRPr="007C29E8">
              <w:rPr>
                <w:rFonts w:ascii="Times New Roman" w:hAnsi="Times New Roman" w:cs="Times New Roman"/>
                <w:sz w:val="24"/>
                <w:szCs w:val="24"/>
              </w:rPr>
              <w:t>Спортивный выпуск -2023»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Спортивный праздник, «Наперегонки с ветром»  приуроченный Всемирному дню бега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Спартакиада, приуроченная к празднованию Дня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50A0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A0" w:rsidRPr="00F95C39" w:rsidRDefault="001150A0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150A0" w:rsidRPr="007C29E8" w:rsidRDefault="001150A0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9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Спортивный праздник, «Юные олимпийцы, вперед» посвященный международному олимпийскому дню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A0" w:rsidRPr="00F95C39" w:rsidRDefault="001150A0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271B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1B" w:rsidRDefault="0027271B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7271B" w:rsidRPr="007C29E8" w:rsidRDefault="0027271B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Pr="007C29E8" w:rsidRDefault="0027271B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Конкурсы листовок «Мы за ЗОЖ»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Default="0027271B" w:rsidP="0027271B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271B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1B" w:rsidRDefault="0027271B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271B" w:rsidRPr="007C29E8" w:rsidRDefault="0027271B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Default="0027271B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Конкурс на оформление помещения в своём отделении </w:t>
            </w:r>
          </w:p>
          <w:p w:rsidR="0027271B" w:rsidRDefault="0027271B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6D7B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Спортивная аэробика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это здорово!»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Default="0027271B" w:rsidP="0027271B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271B" w:rsidRPr="00F95C39" w:rsidTr="001150A0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71B" w:rsidRDefault="0027271B" w:rsidP="006D7B4A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  <w:r w:rsidR="006D7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7271B" w:rsidRPr="007C29E8" w:rsidRDefault="0027271B" w:rsidP="0011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Pr="007C29E8" w:rsidRDefault="0027271B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left="140" w:firstLineChars="125" w:firstLine="3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Новогодние поздравления для спортсменов (праздник у ёлки)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71B" w:rsidRDefault="0027271B" w:rsidP="001150A0">
            <w:pPr>
              <w:widowControl w:val="0"/>
              <w:tabs>
                <w:tab w:val="left" w:pos="5812"/>
              </w:tabs>
              <w:autoSpaceDE w:val="0"/>
              <w:autoSpaceDN w:val="0"/>
              <w:spacing w:after="0" w:line="240" w:lineRule="auto"/>
              <w:ind w:firstLineChars="125" w:firstLine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248C6" w:rsidRDefault="004248C6"/>
    <w:sectPr w:rsidR="004248C6" w:rsidSect="00F9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6F82"/>
    <w:multiLevelType w:val="hybridMultilevel"/>
    <w:tmpl w:val="5DE48BB6"/>
    <w:lvl w:ilvl="0" w:tplc="6504E5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3125"/>
    <w:multiLevelType w:val="hybridMultilevel"/>
    <w:tmpl w:val="23A8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1150A0"/>
    <w:rsid w:val="0027271B"/>
    <w:rsid w:val="002B1982"/>
    <w:rsid w:val="002D6140"/>
    <w:rsid w:val="004248C6"/>
    <w:rsid w:val="00675649"/>
    <w:rsid w:val="006D6653"/>
    <w:rsid w:val="006D7B4A"/>
    <w:rsid w:val="00785A5A"/>
    <w:rsid w:val="007C29E8"/>
    <w:rsid w:val="00A522B7"/>
    <w:rsid w:val="00C00C07"/>
    <w:rsid w:val="00C608BE"/>
    <w:rsid w:val="00D57800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0B5"/>
  <w15:docId w15:val="{6FF7D7C9-00BC-4117-9FCA-D3297B2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40"/>
    <w:pPr>
      <w:ind w:left="720"/>
      <w:contextualSpacing/>
    </w:pPr>
  </w:style>
  <w:style w:type="paragraph" w:customStyle="1" w:styleId="Default">
    <w:name w:val="Default"/>
    <w:rsid w:val="00675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Лена</cp:lastModifiedBy>
  <cp:revision>9</cp:revision>
  <dcterms:created xsi:type="dcterms:W3CDTF">2023-02-21T09:17:00Z</dcterms:created>
  <dcterms:modified xsi:type="dcterms:W3CDTF">2023-03-15T10:43:00Z</dcterms:modified>
</cp:coreProperties>
</file>